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5A" w:rsidRDefault="00492BC1">
      <w:pPr>
        <w:jc w:val="center"/>
      </w:pPr>
      <w:r>
        <w:rPr>
          <w:b/>
        </w:rPr>
        <w:t>АННОТАЦИЯ</w:t>
      </w:r>
    </w:p>
    <w:p w:rsidR="00227D5A" w:rsidRDefault="00492BC1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1294"/>
        <w:gridCol w:w="5654"/>
      </w:tblGrid>
      <w:tr w:rsidR="00492BC1" w:rsidRPr="00492BC1" w:rsidTr="00F423A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pPr>
              <w:rPr>
                <w:b/>
              </w:rPr>
            </w:pPr>
            <w:r w:rsidRPr="00492BC1">
              <w:rPr>
                <w:b/>
              </w:rPr>
              <w:t>Дисциплина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r w:rsidRPr="00492BC1">
              <w:rPr>
                <w:b/>
              </w:rPr>
              <w:t>Товароведение однородных групп продовольственных товаров</w:t>
            </w:r>
          </w:p>
        </w:tc>
      </w:tr>
      <w:tr w:rsidR="00492BC1" w:rsidRPr="00492BC1" w:rsidTr="00F423A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pPr>
              <w:rPr>
                <w:b/>
              </w:rPr>
            </w:pPr>
            <w:r w:rsidRPr="00492BC1">
              <w:rPr>
                <w:b/>
              </w:rPr>
              <w:t>Направление подготовки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r w:rsidRPr="00492BC1">
              <w:t xml:space="preserve">38.03.07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r w:rsidRPr="00492BC1">
              <w:t xml:space="preserve">Товароведение </w:t>
            </w:r>
          </w:p>
        </w:tc>
      </w:tr>
      <w:tr w:rsidR="00492BC1" w:rsidRPr="00492BC1" w:rsidTr="00F423A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pPr>
              <w:rPr>
                <w:b/>
              </w:rPr>
            </w:pPr>
            <w:r w:rsidRPr="00492BC1">
              <w:rPr>
                <w:b/>
              </w:rPr>
              <w:t>Направленность (профиль)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492B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492BC1" w:rsidRPr="00492BC1" w:rsidTr="00F423A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pPr>
              <w:rPr>
                <w:b/>
              </w:rPr>
            </w:pPr>
            <w:r w:rsidRPr="00492BC1">
              <w:rPr>
                <w:b/>
              </w:rPr>
              <w:t>Объем дисциплины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r w:rsidRPr="00492BC1">
              <w:t xml:space="preserve">8 </w:t>
            </w:r>
            <w:proofErr w:type="spellStart"/>
            <w:r w:rsidRPr="00492BC1">
              <w:t>з.е</w:t>
            </w:r>
            <w:proofErr w:type="spellEnd"/>
            <w:r w:rsidRPr="00492BC1">
              <w:t>.</w:t>
            </w:r>
          </w:p>
        </w:tc>
      </w:tr>
      <w:tr w:rsidR="00492BC1" w:rsidRPr="00492BC1" w:rsidTr="00F423A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pPr>
              <w:rPr>
                <w:b/>
              </w:rPr>
            </w:pPr>
            <w:r w:rsidRPr="00492BC1">
              <w:rPr>
                <w:b/>
              </w:rPr>
              <w:t>Формы промежуточной аттестации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A0" w:rsidRDefault="00F423A0">
            <w:r>
              <w:t>Зачет с оценкой</w:t>
            </w:r>
          </w:p>
          <w:p w:rsidR="00227D5A" w:rsidRPr="00492BC1" w:rsidRDefault="00492BC1">
            <w:r w:rsidRPr="00492BC1">
              <w:t xml:space="preserve">Экзамен </w:t>
            </w:r>
          </w:p>
          <w:p w:rsidR="00227D5A" w:rsidRPr="00492BC1" w:rsidRDefault="00492BC1">
            <w:r w:rsidRPr="00492BC1">
              <w:t xml:space="preserve">Курсовая работа </w:t>
            </w:r>
          </w:p>
        </w:tc>
      </w:tr>
      <w:tr w:rsidR="00492BC1" w:rsidRPr="00492BC1" w:rsidTr="00F423A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pPr>
              <w:rPr>
                <w:b/>
              </w:rPr>
            </w:pPr>
            <w:r w:rsidRPr="00492BC1">
              <w:rPr>
                <w:b/>
              </w:rPr>
              <w:t>Кафедра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rPr>
                <w:highlight w:val="white"/>
              </w:rPr>
            </w:pPr>
            <w:r w:rsidRPr="00492BC1">
              <w:rPr>
                <w:highlight w:val="white"/>
              </w:rPr>
              <w:t>Товароведения и экспертизы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r w:rsidRPr="00492BC1">
              <w:rPr>
                <w:b/>
              </w:rPr>
              <w:t xml:space="preserve">Краткое содержание дисциплины  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tabs>
                <w:tab w:val="left" w:pos="195"/>
              </w:tabs>
              <w:jc w:val="both"/>
            </w:pPr>
            <w:r w:rsidRPr="00492BC1">
              <w:rPr>
                <w:rFonts w:ascii="Times New Roman" w:hAnsi="Times New Roman"/>
              </w:rPr>
              <w:t>Тема 1. Товароведение зерномучных товаров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tabs>
                <w:tab w:val="left" w:pos="195"/>
              </w:tabs>
              <w:jc w:val="both"/>
            </w:pPr>
            <w:r w:rsidRPr="00492BC1">
              <w:rPr>
                <w:rFonts w:ascii="Times New Roman" w:hAnsi="Times New Roman"/>
              </w:rPr>
              <w:t>Тема 2. Товароведение кондитерских товаров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tabs>
                <w:tab w:val="left" w:pos="195"/>
              </w:tabs>
              <w:jc w:val="both"/>
            </w:pPr>
            <w:r w:rsidRPr="00492BC1">
              <w:rPr>
                <w:rFonts w:ascii="Times New Roman" w:hAnsi="Times New Roman"/>
              </w:rPr>
              <w:t>Тема 3. Товароведение вкусовых товаров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tabs>
                <w:tab w:val="left" w:pos="195"/>
              </w:tabs>
              <w:jc w:val="both"/>
            </w:pPr>
            <w:r w:rsidRPr="00492BC1">
              <w:rPr>
                <w:rFonts w:ascii="Times New Roman" w:hAnsi="Times New Roman"/>
              </w:rPr>
              <w:t>Тема 4. Товароведение плодоовощных товаров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92BC1">
              <w:rPr>
                <w:rFonts w:ascii="Times New Roman" w:hAnsi="Times New Roman"/>
              </w:rPr>
              <w:t>Тема 5. Товароведение мясных товаров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92BC1">
              <w:rPr>
                <w:rFonts w:ascii="Times New Roman" w:hAnsi="Times New Roman"/>
              </w:rPr>
              <w:t>Тема 6 Товароведение рыбных товаров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92BC1">
              <w:rPr>
                <w:rFonts w:ascii="Times New Roman" w:hAnsi="Times New Roman"/>
              </w:rPr>
              <w:t>Тема 7. Товароведение молочных товаров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92BC1">
              <w:rPr>
                <w:rFonts w:ascii="Times New Roman" w:hAnsi="Times New Roman"/>
              </w:rPr>
              <w:t>Тема 8. Товароведение пищевых жиров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pPr>
              <w:tabs>
                <w:tab w:val="left" w:pos="195"/>
              </w:tabs>
              <w:jc w:val="both"/>
            </w:pPr>
            <w:r w:rsidRPr="00492BC1">
              <w:rPr>
                <w:b/>
              </w:rPr>
              <w:t xml:space="preserve">Список литературы 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 w:rsidP="00F423A0">
            <w:pPr>
              <w:tabs>
                <w:tab w:val="left" w:pos="195"/>
              </w:tabs>
              <w:jc w:val="both"/>
            </w:pPr>
            <w:r w:rsidRPr="00492BC1">
              <w:rPr>
                <w:b/>
              </w:rPr>
              <w:t xml:space="preserve">Основная литература </w:t>
            </w:r>
          </w:p>
          <w:p w:rsidR="00227D5A" w:rsidRPr="00492BC1" w:rsidRDefault="00492BC1" w:rsidP="00F423A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2BC1">
              <w:rPr>
                <w:rFonts w:ascii="Times New Roman" w:hAnsi="Times New Roman" w:cs="Times New Roman;Times;serif;Tim"/>
              </w:rPr>
              <w:t>Колобов, С. В. Товароведение и экспертиза плодов и овощей [Электронный ресурс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]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учебное пособие / С. В. Колобов, О. В. </w:t>
            </w:r>
            <w:proofErr w:type="spellStart"/>
            <w:r w:rsidRPr="00492BC1">
              <w:rPr>
                <w:rFonts w:ascii="Times New Roman" w:hAnsi="Times New Roman" w:cs="Times New Roman;Times;serif;Tim"/>
              </w:rPr>
              <w:t>Памбухчиянц</w:t>
            </w:r>
            <w:proofErr w:type="spellEnd"/>
            <w:r w:rsidRPr="00492BC1">
              <w:rPr>
                <w:rFonts w:ascii="Times New Roman" w:hAnsi="Times New Roman" w:cs="Times New Roman;Times;serif;Tim"/>
              </w:rPr>
              <w:t xml:space="preserve">. - 2-е изд. - 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Москва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Дашков и К°, 2018. - 400 с. </w:t>
            </w:r>
            <w:hyperlink r:id="rId5">
              <w:r w:rsidRPr="00492BC1">
                <w:rPr>
                  <w:rStyle w:val="-"/>
                  <w:rFonts w:ascii="Times New Roman" w:hAnsi="Times New Roman" w:cs="Times New Roman;Times;serif;Tim"/>
                  <w:color w:val="auto"/>
                </w:rPr>
                <w:t>http://znanium.com/go.php?id=415542</w:t>
              </w:r>
            </w:hyperlink>
          </w:p>
          <w:p w:rsidR="00227D5A" w:rsidRPr="00492BC1" w:rsidRDefault="00492BC1" w:rsidP="00F423A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2BC1">
              <w:rPr>
                <w:rFonts w:ascii="Times New Roman" w:hAnsi="Times New Roman" w:cs="Times New Roman;Times;serif;Tim"/>
              </w:rPr>
              <w:t>Товароведение однородных групп продовольственных товаров [Электронный ресурс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]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Москва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Дашков и К°, 2017. - 930 с. </w:t>
            </w:r>
            <w:hyperlink r:id="rId6">
              <w:r w:rsidRPr="00492BC1">
                <w:rPr>
                  <w:rStyle w:val="-"/>
                  <w:rFonts w:ascii="Times New Roman" w:hAnsi="Times New Roman" w:cs="Times New Roman;Times;serif;Tim"/>
                  <w:color w:val="auto"/>
                </w:rPr>
                <w:t>http://znanium.com/go.php?id=511978</w:t>
              </w:r>
            </w:hyperlink>
          </w:p>
          <w:p w:rsidR="00227D5A" w:rsidRPr="00492BC1" w:rsidRDefault="00492BC1" w:rsidP="00F423A0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95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492BC1">
              <w:rPr>
                <w:rFonts w:ascii="Times New Roman" w:hAnsi="Times New Roman" w:cs="Times New Roman;Times;serif;Tim"/>
              </w:rPr>
              <w:t>Товароведение и экспертиза мяса птицы, яиц и продуктов их переработки. Качество и безопасность [Текст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]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учебное пособие для студентов вузов, обучающихся по направлению подготовки "Товароведение" / О. К. Мотовилов [и др.] ; под общ. ред. В. М. </w:t>
            </w:r>
            <w:proofErr w:type="spellStart"/>
            <w:r w:rsidRPr="00492BC1">
              <w:rPr>
                <w:rFonts w:ascii="Times New Roman" w:hAnsi="Times New Roman" w:cs="Times New Roman;Times;serif;Tim"/>
              </w:rPr>
              <w:t>Позняковского</w:t>
            </w:r>
            <w:proofErr w:type="spellEnd"/>
            <w:r w:rsidRPr="00492BC1">
              <w:rPr>
                <w:rFonts w:ascii="Times New Roman" w:hAnsi="Times New Roman" w:cs="Times New Roman;Times;serif;Tim"/>
              </w:rPr>
              <w:t xml:space="preserve">. - Изд. 4-е, </w:t>
            </w:r>
            <w:proofErr w:type="spellStart"/>
            <w:r w:rsidRPr="00492BC1">
              <w:rPr>
                <w:rFonts w:ascii="Times New Roman" w:hAnsi="Times New Roman" w:cs="Times New Roman;Times;serif;Tim"/>
              </w:rPr>
              <w:t>испр</w:t>
            </w:r>
            <w:proofErr w:type="spellEnd"/>
            <w:r w:rsidRPr="00492BC1">
              <w:rPr>
                <w:rFonts w:ascii="Times New Roman" w:hAnsi="Times New Roman" w:cs="Times New Roman;Times;serif;Tim"/>
              </w:rPr>
              <w:t>. и доп. - Санкт-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Петербург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Лань, 2016. - 312 с. 7экз.</w:t>
            </w:r>
          </w:p>
          <w:p w:rsidR="00227D5A" w:rsidRPr="00492BC1" w:rsidRDefault="00492BC1" w:rsidP="00F423A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92BC1">
              <w:rPr>
                <w:rFonts w:ascii="Times New Roman" w:hAnsi="Times New Roman"/>
                <w:b/>
              </w:rPr>
              <w:t>Дополнительная литература</w:t>
            </w:r>
          </w:p>
          <w:p w:rsidR="00227D5A" w:rsidRPr="00492BC1" w:rsidRDefault="00492BC1" w:rsidP="00F423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2BC1">
              <w:rPr>
                <w:rFonts w:ascii="Times New Roman" w:hAnsi="Times New Roman" w:cs="Times New Roman;Times;serif;Tim"/>
              </w:rPr>
              <w:t>Березина, В. В. Товароведение и экспертиза качества плодоовощных товаров и грибов [Электронный ресурс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]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лабораторный практикум / В. В. Березина. - 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Москва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Дашков и К°, 2017. - 200 с. </w:t>
            </w:r>
            <w:hyperlink r:id="rId7">
              <w:r w:rsidRPr="00492BC1">
                <w:rPr>
                  <w:rStyle w:val="-"/>
                  <w:rFonts w:ascii="Times New Roman" w:hAnsi="Times New Roman" w:cs="Times New Roman;Times;serif;Tim"/>
                  <w:color w:val="auto"/>
                </w:rPr>
                <w:t>http://znanium.com/go.php?id=512678</w:t>
              </w:r>
            </w:hyperlink>
          </w:p>
          <w:p w:rsidR="00227D5A" w:rsidRPr="00492BC1" w:rsidRDefault="00492BC1" w:rsidP="00F423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proofErr w:type="spellStart"/>
            <w:r w:rsidRPr="00492BC1">
              <w:rPr>
                <w:rFonts w:ascii="Times New Roman" w:hAnsi="Times New Roman" w:cs="Times New Roman;Times;serif;Tim"/>
              </w:rPr>
              <w:t>Дячук</w:t>
            </w:r>
            <w:proofErr w:type="spellEnd"/>
            <w:r w:rsidRPr="00492BC1">
              <w:rPr>
                <w:rFonts w:ascii="Times New Roman" w:hAnsi="Times New Roman" w:cs="Times New Roman;Times;serif;Tim"/>
              </w:rPr>
              <w:t>, Т. И. Ветеринарно-санитарная экспертиза рыбы и рыбопродуктов [Электронный ресурс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]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справочник : учебное пособие для студентов, обучающихся по специальностям 36.03.01 «Ветеринарно-санитарная экспертиза» и 36.05.01 «Ветеринария» / Т. И. </w:t>
            </w:r>
            <w:proofErr w:type="spellStart"/>
            <w:r w:rsidRPr="00492BC1">
              <w:rPr>
                <w:rFonts w:ascii="Times New Roman" w:hAnsi="Times New Roman" w:cs="Times New Roman;Times;serif;Tim"/>
              </w:rPr>
              <w:t>Дячук</w:t>
            </w:r>
            <w:proofErr w:type="spellEnd"/>
            <w:r w:rsidRPr="00492BC1">
              <w:rPr>
                <w:rFonts w:ascii="Times New Roman" w:hAnsi="Times New Roman" w:cs="Times New Roman;Times;serif;Tim"/>
              </w:rPr>
              <w:t xml:space="preserve"> ; под ред. В. Н. </w:t>
            </w:r>
            <w:proofErr w:type="spellStart"/>
            <w:r w:rsidRPr="00492BC1">
              <w:rPr>
                <w:rFonts w:ascii="Times New Roman" w:hAnsi="Times New Roman" w:cs="Times New Roman;Times;serif;Tim"/>
              </w:rPr>
              <w:t>Кисленко</w:t>
            </w:r>
            <w:proofErr w:type="spellEnd"/>
            <w:r w:rsidRPr="00492BC1">
              <w:rPr>
                <w:rFonts w:ascii="Times New Roman" w:hAnsi="Times New Roman" w:cs="Times New Roman;Times;serif;Tim"/>
              </w:rPr>
              <w:t xml:space="preserve">. - 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Москва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ИНФРА-М, 2017. - 366 с. </w:t>
            </w:r>
            <w:hyperlink r:id="rId8">
              <w:r w:rsidRPr="00492BC1">
                <w:rPr>
                  <w:rStyle w:val="-"/>
                  <w:rFonts w:ascii="Times New Roman" w:hAnsi="Times New Roman" w:cs="Times New Roman;Times;serif;Tim"/>
                  <w:color w:val="auto"/>
                </w:rPr>
                <w:t>http://znanium.com/go.php?id=652228</w:t>
              </w:r>
            </w:hyperlink>
          </w:p>
          <w:p w:rsidR="00227D5A" w:rsidRPr="00492BC1" w:rsidRDefault="00492BC1" w:rsidP="00F423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492BC1">
              <w:rPr>
                <w:rFonts w:ascii="Times New Roman" w:hAnsi="Times New Roman" w:cs="Times New Roman;Times;serif;Tim"/>
              </w:rPr>
              <w:t>Воротынцева</w:t>
            </w:r>
            <w:proofErr w:type="spellEnd"/>
            <w:r w:rsidRPr="00492BC1">
              <w:rPr>
                <w:rFonts w:ascii="Times New Roman" w:hAnsi="Times New Roman" w:cs="Times New Roman;Times;serif;Tim"/>
              </w:rPr>
              <w:t>, Т. М. Классификация, товароведение и экспертиза мясных </w:t>
            </w:r>
            <w:proofErr w:type="spellStart"/>
            <w:r w:rsidRPr="00492BC1">
              <w:rPr>
                <w:rFonts w:ascii="Times New Roman" w:hAnsi="Times New Roman" w:cs="Times New Roman;Times;serif;Tim"/>
              </w:rPr>
              <w:t>товаровдля</w:t>
            </w:r>
            <w:proofErr w:type="spellEnd"/>
            <w:r w:rsidRPr="00492BC1">
              <w:rPr>
                <w:rFonts w:ascii="Times New Roman" w:hAnsi="Times New Roman" w:cs="Times New Roman;Times;serif;Tim"/>
              </w:rPr>
              <w:t xml:space="preserve"> таможенных целей [Текст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]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 w:rsidRPr="00492BC1">
              <w:rPr>
                <w:rFonts w:ascii="Times New Roman" w:hAnsi="Times New Roman" w:cs="Times New Roman;Times;serif;Tim"/>
              </w:rPr>
              <w:t>Воротынцева</w:t>
            </w:r>
            <w:proofErr w:type="spellEnd"/>
            <w:r w:rsidRPr="00492BC1">
              <w:rPr>
                <w:rFonts w:ascii="Times New Roman" w:hAnsi="Times New Roman" w:cs="Times New Roman;Times;serif;Tim"/>
              </w:rPr>
              <w:t>, П. П. Веселова. - Санкт-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Петербург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Троицкий мост, 2016. - 124 с. 5экз.</w:t>
            </w:r>
          </w:p>
          <w:p w:rsidR="00227D5A" w:rsidRPr="00492BC1" w:rsidRDefault="00492BC1" w:rsidP="00F423A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2BC1">
              <w:rPr>
                <w:rFonts w:ascii="Times New Roman" w:hAnsi="Times New Roman" w:cs="Times New Roman;Times;serif;Tim"/>
              </w:rPr>
              <w:t>Нилова, Л. П. Товароведение и экспертиза зерномучных товаров [Электронный ресурс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]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учебник для студентов вузов, обучающихся по специальности 080401 "Товароведение и экспертиза зерномучных товаров" / Л. П. Нилова. - 2-е изд. - </w:t>
            </w:r>
            <w:proofErr w:type="gramStart"/>
            <w:r w:rsidRPr="00492BC1">
              <w:rPr>
                <w:rFonts w:ascii="Times New Roman" w:hAnsi="Times New Roman" w:cs="Times New Roman;Times;serif;Tim"/>
              </w:rPr>
              <w:t>Москва :</w:t>
            </w:r>
            <w:proofErr w:type="gramEnd"/>
            <w:r w:rsidRPr="00492BC1">
              <w:rPr>
                <w:rFonts w:ascii="Times New Roman" w:hAnsi="Times New Roman" w:cs="Times New Roman;Times;serif;Tim"/>
              </w:rPr>
              <w:t xml:space="preserve"> ИНФРА-М, 2011. - 448 с. </w:t>
            </w:r>
            <w:hyperlink r:id="rId9">
              <w:r w:rsidRPr="00492BC1">
                <w:rPr>
                  <w:rStyle w:val="-"/>
                  <w:rFonts w:ascii="Times New Roman" w:hAnsi="Times New Roman" w:cs="Times New Roman;Times;serif;Tim"/>
                  <w:color w:val="auto"/>
                </w:rPr>
                <w:t>http://znanium.com/go.php?id=209023</w:t>
              </w:r>
            </w:hyperlink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492BC1">
              <w:rPr>
                <w:b/>
              </w:rPr>
              <w:t xml:space="preserve">Перечень информационных технологий, включая перечень лицензионного </w:t>
            </w:r>
            <w:r w:rsidRPr="00492BC1">
              <w:rPr>
                <w:b/>
              </w:rPr>
              <w:lastRenderedPageBreak/>
              <w:t xml:space="preserve">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r w:rsidRPr="00492BC1">
              <w:rPr>
                <w:b/>
              </w:rPr>
              <w:lastRenderedPageBreak/>
              <w:t>Перечень лицензионное программное обеспечение:</w:t>
            </w:r>
          </w:p>
          <w:p w:rsidR="00227D5A" w:rsidRPr="00492BC1" w:rsidRDefault="00492BC1">
            <w:pPr>
              <w:jc w:val="both"/>
            </w:pPr>
            <w:r w:rsidRPr="00492BC1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92BC1">
              <w:t>Astra</w:t>
            </w:r>
            <w:proofErr w:type="spellEnd"/>
            <w:r w:rsidRPr="00492BC1">
              <w:t xml:space="preserve"> </w:t>
            </w:r>
            <w:proofErr w:type="spellStart"/>
            <w:r w:rsidRPr="00492BC1">
              <w:t>Linux</w:t>
            </w:r>
            <w:proofErr w:type="spellEnd"/>
            <w:r w:rsidRPr="00492BC1">
              <w:t xml:space="preserve"> </w:t>
            </w:r>
            <w:proofErr w:type="spellStart"/>
            <w:r w:rsidRPr="00492BC1">
              <w:t>Common</w:t>
            </w:r>
            <w:proofErr w:type="spellEnd"/>
            <w:r w:rsidRPr="00492BC1">
              <w:t xml:space="preserve"> </w:t>
            </w:r>
            <w:proofErr w:type="spellStart"/>
            <w:r w:rsidRPr="00492BC1">
              <w:t>Edition</w:t>
            </w:r>
            <w:proofErr w:type="spellEnd"/>
            <w:r w:rsidRPr="00492BC1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27D5A" w:rsidRPr="00492BC1" w:rsidRDefault="00492BC1">
            <w:pPr>
              <w:jc w:val="both"/>
            </w:pPr>
            <w:r w:rsidRPr="00492BC1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27D5A" w:rsidRPr="00492BC1" w:rsidRDefault="00492BC1">
            <w:pPr>
              <w:jc w:val="both"/>
              <w:rPr>
                <w:b/>
              </w:rPr>
            </w:pPr>
            <w:r w:rsidRPr="00492BC1">
              <w:t xml:space="preserve">- </w:t>
            </w:r>
            <w:proofErr w:type="spellStart"/>
            <w:r w:rsidRPr="00492BC1">
              <w:rPr>
                <w:rFonts w:ascii="Times New Roman" w:hAnsi="Times New Roman"/>
              </w:rPr>
              <w:t>Libre</w:t>
            </w:r>
            <w:proofErr w:type="spellEnd"/>
            <w:r w:rsidRPr="00492BC1">
              <w:rPr>
                <w:rFonts w:ascii="Times New Roman" w:hAnsi="Times New Roman"/>
              </w:rPr>
              <w:t xml:space="preserve"> </w:t>
            </w:r>
            <w:proofErr w:type="spellStart"/>
            <w:r w:rsidRPr="00492BC1">
              <w:rPr>
                <w:rFonts w:ascii="Times New Roman" w:hAnsi="Times New Roman"/>
              </w:rPr>
              <w:t>Office</w:t>
            </w:r>
            <w:proofErr w:type="spellEnd"/>
            <w:r w:rsidRPr="00492BC1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492BC1">
              <w:rPr>
                <w:rFonts w:ascii="Times New Roman" w:hAnsi="Times New Roman"/>
              </w:rPr>
              <w:t>LGPL.Без</w:t>
            </w:r>
            <w:proofErr w:type="spellEnd"/>
            <w:r w:rsidRPr="00492BC1">
              <w:rPr>
                <w:rFonts w:ascii="Times New Roman" w:hAnsi="Times New Roman"/>
              </w:rPr>
              <w:t xml:space="preserve"> ограничения срока</w:t>
            </w:r>
          </w:p>
          <w:p w:rsidR="00227D5A" w:rsidRPr="00492BC1" w:rsidRDefault="00492BC1">
            <w:pPr>
              <w:rPr>
                <w:b/>
              </w:rPr>
            </w:pPr>
            <w:r w:rsidRPr="00492BC1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27D5A" w:rsidRPr="00492BC1" w:rsidRDefault="00492BC1">
            <w:r w:rsidRPr="00492BC1">
              <w:t>Общего доступа</w:t>
            </w:r>
          </w:p>
          <w:p w:rsidR="00227D5A" w:rsidRPr="00492BC1" w:rsidRDefault="00492BC1">
            <w:r w:rsidRPr="00492BC1">
              <w:t>- Справочная правовая система ГАРАНТ</w:t>
            </w:r>
          </w:p>
          <w:p w:rsidR="00227D5A" w:rsidRPr="00492BC1" w:rsidRDefault="00492BC1">
            <w:r w:rsidRPr="00492BC1">
              <w:t>- Справочная правовая система Консультант плюс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r w:rsidRPr="00492BC1">
              <w:rPr>
                <w:b/>
              </w:rPr>
              <w:t xml:space="preserve">Перечень онлайн курсов 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tabs>
                <w:tab w:val="left" w:pos="195"/>
              </w:tabs>
              <w:jc w:val="both"/>
            </w:pPr>
            <w:r w:rsidRPr="00492BC1">
              <w:t>В данной дисциплине не реализуются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27D5A" w:rsidRPr="00492BC1" w:rsidRDefault="00492BC1">
            <w:pPr>
              <w:tabs>
                <w:tab w:val="left" w:pos="195"/>
              </w:tabs>
              <w:jc w:val="both"/>
            </w:pPr>
            <w:r w:rsidRPr="00492BC1">
              <w:rPr>
                <w:b/>
              </w:rPr>
              <w:t xml:space="preserve">Перечень профессиональных стандартов </w:t>
            </w:r>
          </w:p>
        </w:tc>
      </w:tr>
      <w:tr w:rsidR="00492BC1" w:rsidRPr="00492BC1" w:rsidTr="00F423A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5A" w:rsidRPr="00492BC1" w:rsidRDefault="00492BC1">
            <w:pPr>
              <w:tabs>
                <w:tab w:val="left" w:pos="195"/>
              </w:tabs>
              <w:jc w:val="both"/>
            </w:pPr>
            <w:r w:rsidRPr="00492BC1">
              <w:t>В данной дисциплине не реализуются</w:t>
            </w:r>
          </w:p>
        </w:tc>
      </w:tr>
    </w:tbl>
    <w:p w:rsidR="00227D5A" w:rsidRDefault="00227D5A">
      <w:pPr>
        <w:ind w:left="-284"/>
      </w:pPr>
    </w:p>
    <w:p w:rsidR="00227D5A" w:rsidRDefault="00227D5A">
      <w:pPr>
        <w:ind w:left="360"/>
        <w:jc w:val="center"/>
        <w:rPr>
          <w:b/>
        </w:rPr>
      </w:pPr>
    </w:p>
    <w:p w:rsidR="00227D5A" w:rsidRDefault="00492BC1">
      <w:pPr>
        <w:ind w:left="-284"/>
        <w:rPr>
          <w:u w:val="single"/>
        </w:rPr>
      </w:pPr>
      <w:r>
        <w:t>Аннотацию подготовили                               _____________</w:t>
      </w:r>
      <w:r>
        <w:rPr>
          <w:u w:val="single"/>
        </w:rPr>
        <w:t>Донскова Л.А.</w:t>
      </w:r>
    </w:p>
    <w:p w:rsidR="00227D5A" w:rsidRDefault="00492BC1">
      <w:pPr>
        <w:ind w:left="3388" w:firstLine="692"/>
        <w:rPr>
          <w:u w:val="single"/>
        </w:rPr>
      </w:pPr>
      <w:r>
        <w:rPr>
          <w:u w:val="single"/>
        </w:rPr>
        <w:t xml:space="preserve">                            </w:t>
      </w:r>
      <w:bookmarkStart w:id="0" w:name="_GoBack1"/>
      <w:bookmarkEnd w:id="0"/>
      <w:proofErr w:type="spellStart"/>
      <w:r>
        <w:rPr>
          <w:u w:val="single"/>
        </w:rPr>
        <w:t>Лейберова</w:t>
      </w:r>
      <w:proofErr w:type="spellEnd"/>
      <w:r>
        <w:rPr>
          <w:u w:val="single"/>
        </w:rPr>
        <w:t xml:space="preserve"> Н.В.</w:t>
      </w:r>
    </w:p>
    <w:p w:rsidR="00227D5A" w:rsidRDefault="00492BC1">
      <w:pPr>
        <w:ind w:left="3796" w:firstLine="284"/>
        <w:rPr>
          <w:u w:val="single"/>
        </w:rPr>
      </w:pPr>
      <w:r>
        <w:rPr>
          <w:u w:val="single"/>
        </w:rPr>
        <w:t>______________Меркулова Н.Ю.</w:t>
      </w:r>
    </w:p>
    <w:p w:rsidR="00227D5A" w:rsidRDefault="00492BC1">
      <w:pPr>
        <w:ind w:left="3388" w:firstLine="692"/>
        <w:rPr>
          <w:sz w:val="16"/>
          <w:szCs w:val="16"/>
          <w:u w:val="single"/>
        </w:rPr>
      </w:pPr>
      <w:r>
        <w:rPr>
          <w:u w:val="single"/>
        </w:rPr>
        <w:t>____________</w:t>
      </w:r>
      <w:proofErr w:type="spellStart"/>
      <w:r>
        <w:rPr>
          <w:u w:val="single"/>
        </w:rPr>
        <w:t>Пастушкова</w:t>
      </w:r>
      <w:proofErr w:type="spellEnd"/>
      <w:r>
        <w:rPr>
          <w:u w:val="single"/>
        </w:rPr>
        <w:t xml:space="preserve"> Е.В.</w:t>
      </w:r>
      <w:r>
        <w:rPr>
          <w:sz w:val="16"/>
          <w:szCs w:val="16"/>
          <w:u w:val="single"/>
        </w:rPr>
        <w:t xml:space="preserve"> </w:t>
      </w:r>
    </w:p>
    <w:p w:rsidR="00227D5A" w:rsidRDefault="00227D5A">
      <w:pPr>
        <w:ind w:left="-284"/>
      </w:pPr>
    </w:p>
    <w:p w:rsidR="00227D5A" w:rsidRDefault="00492BC1">
      <w:pPr>
        <w:ind w:left="-284"/>
      </w:pPr>
      <w:r>
        <w:t>Заведующий кафедрой</w:t>
      </w:r>
    </w:p>
    <w:p w:rsidR="00227D5A" w:rsidRDefault="00492BC1">
      <w:pPr>
        <w:ind w:left="-284"/>
      </w:pPr>
      <w:r>
        <w:t>Товароведения и экспертизы</w:t>
      </w:r>
      <w:r>
        <w:tab/>
      </w:r>
      <w:r>
        <w:tab/>
      </w:r>
      <w:r>
        <w:tab/>
        <w:t xml:space="preserve">    _________________</w:t>
      </w:r>
      <w:r>
        <w:rPr>
          <w:u w:val="single"/>
        </w:rPr>
        <w:t>Зуева О.Н.</w:t>
      </w:r>
    </w:p>
    <w:p w:rsidR="000A08D9" w:rsidRDefault="000A08D9">
      <w:r>
        <w:br w:type="page"/>
      </w:r>
    </w:p>
    <w:p w:rsidR="000A08D9" w:rsidRDefault="000A08D9" w:rsidP="000A08D9">
      <w:pPr>
        <w:jc w:val="center"/>
      </w:pPr>
      <w:r>
        <w:rPr>
          <w:b/>
        </w:rPr>
        <w:lastRenderedPageBreak/>
        <w:t>Перечень те</w:t>
      </w:r>
      <w:bookmarkStart w:id="1" w:name="_GoBack"/>
      <w:bookmarkEnd w:id="1"/>
      <w:r>
        <w:rPr>
          <w:b/>
        </w:rPr>
        <w:t xml:space="preserve">м курсовых работ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6596"/>
      </w:tblGrid>
      <w:tr w:rsidR="000A08D9" w:rsidRPr="000A08D9" w:rsidTr="00441226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08D9" w:rsidRPr="000A08D9" w:rsidRDefault="000A08D9" w:rsidP="00441226">
            <w:pPr>
              <w:rPr>
                <w:b/>
              </w:rPr>
            </w:pPr>
            <w:r w:rsidRPr="000A08D9">
              <w:rPr>
                <w:b/>
              </w:rPr>
              <w:t>Дисциплина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r w:rsidRPr="000A08D9">
              <w:rPr>
                <w:b/>
              </w:rPr>
              <w:t xml:space="preserve"> Товароведение однородных групп продовольственных товаров</w:t>
            </w:r>
          </w:p>
        </w:tc>
      </w:tr>
      <w:tr w:rsidR="000A08D9" w:rsidRPr="000A08D9" w:rsidTr="00441226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08D9" w:rsidRPr="000A08D9" w:rsidRDefault="000A08D9" w:rsidP="00441226">
            <w:pPr>
              <w:rPr>
                <w:b/>
              </w:rPr>
            </w:pPr>
            <w:r w:rsidRPr="000A08D9">
              <w:rPr>
                <w:b/>
              </w:rPr>
              <w:t>Направление подготовки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rPr>
                <w:rFonts w:ascii="Times New Roman" w:hAnsi="Times New Roman"/>
              </w:rPr>
            </w:pPr>
            <w:r w:rsidRPr="000A08D9">
              <w:rPr>
                <w:rFonts w:ascii="Times New Roman" w:hAnsi="Times New Roman"/>
              </w:rPr>
              <w:t>38.03.07 Товароведение</w:t>
            </w:r>
          </w:p>
        </w:tc>
      </w:tr>
      <w:tr w:rsidR="000A08D9" w:rsidRPr="000A08D9" w:rsidTr="00441226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08D9" w:rsidRPr="000A08D9" w:rsidRDefault="000A08D9" w:rsidP="00441226">
            <w:pPr>
              <w:rPr>
                <w:b/>
              </w:rPr>
            </w:pPr>
            <w:r w:rsidRPr="000A08D9">
              <w:rPr>
                <w:b/>
              </w:rPr>
              <w:t>Направленность (профиль)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0A08D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0A08D9" w:rsidRPr="000A08D9" w:rsidTr="00441226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08D9" w:rsidRPr="000A08D9" w:rsidRDefault="000A08D9" w:rsidP="00441226">
            <w:pPr>
              <w:rPr>
                <w:b/>
              </w:rPr>
            </w:pPr>
            <w:r w:rsidRPr="000A08D9">
              <w:rPr>
                <w:b/>
              </w:rPr>
              <w:t>Кафедра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rPr>
                <w:rFonts w:ascii="Times New Roman" w:hAnsi="Times New Roman"/>
              </w:rPr>
            </w:pPr>
            <w:r w:rsidRPr="000A08D9">
              <w:rPr>
                <w:rFonts w:ascii="Times New Roman" w:hAnsi="Times New Roman"/>
              </w:rPr>
              <w:t>Товароведения и экспертизы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08D9" w:rsidRPr="000A08D9" w:rsidRDefault="000A08D9" w:rsidP="00441226">
            <w:pPr>
              <w:rPr>
                <w:b/>
              </w:rPr>
            </w:pPr>
            <w:r w:rsidRPr="000A08D9">
              <w:rPr>
                <w:b/>
              </w:rPr>
              <w:t xml:space="preserve">Темы курсовых работ 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Товароведная характеристика, анализ ассортимента и экспертиза качества фруктово-ягодных кондитерских товаров.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 xml:space="preserve">Товароведная характеристика и  анализ ассортимента  сахаристых кондитерских изделий 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 xml:space="preserve">Товароведная характеристика и экспертиза качества сахаристых кондитерских изделий 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 xml:space="preserve">Товароведная характеристика и анализ ассортимента  мучных и кондитерских изделий 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Товароведная характеристика и экспертиза качества   мучных и кондитерских изделий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Товароведная характеристика, анализ ассортимента и экспертиза качества меда.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Товароведная характеристика, анализ ассортимента и экспертиза качества жевательной резинки и т. д.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Анализ ассортимента и экспертиза качества растительных масел.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Изучение свойств основного и дополнительного сырья для производства мясных консервов, как фактора, формирующего его потребительские свойства.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Изучение свойств основного и дополнительного сырья для производства рыбных консервов, как фактора, формирующего его потребительские свойства.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Изучение свойств основного и дополнительного сырья для производства колбасных изделий, как фактора, формирующего его потребительские свойства.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Изучение свойств основного и дополнительного сырья для производства пива, как фактора, формирующего его потребительские свойства.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Изучение свойств основного и дополнительного сырья для производства вина (коньяка) как фактора, формирующего его потребительские свойства.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Классификация и ассортимент кисломолочных продуктов, формирование потребительских свойств.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Потребительские свойства, классификация бананов.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 xml:space="preserve">Товароведная характеристика и экспертиза качества напитков 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Товароведная характеристика и экспертиза качества хлеба.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Товароведная характеристика и экспертиза качества макаронных изделий.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Товароведная характеристика и экспертиза качества мяса и мясных продуктов</w:t>
            </w:r>
          </w:p>
        </w:tc>
      </w:tr>
      <w:tr w:rsidR="000A08D9" w:rsidRPr="000A08D9" w:rsidTr="0044122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8D9" w:rsidRPr="000A08D9" w:rsidRDefault="000A08D9" w:rsidP="00441226">
            <w:pPr>
              <w:pStyle w:val="a7"/>
              <w:widowControl w:val="0"/>
              <w:numPr>
                <w:ilvl w:val="0"/>
                <w:numId w:val="4"/>
              </w:numPr>
              <w:ind w:left="357" w:hanging="357"/>
              <w:jc w:val="both"/>
            </w:pPr>
            <w:r w:rsidRPr="000A08D9">
              <w:t>Анализ ассортимента и оценка качества нерыбных морепродуктов</w:t>
            </w:r>
          </w:p>
        </w:tc>
      </w:tr>
    </w:tbl>
    <w:p w:rsidR="000A08D9" w:rsidRDefault="000A08D9" w:rsidP="000A08D9"/>
    <w:p w:rsidR="000A08D9" w:rsidRDefault="000A08D9" w:rsidP="000A08D9">
      <w:pPr>
        <w:ind w:left="-284"/>
        <w:rPr>
          <w:u w:val="single"/>
        </w:rPr>
      </w:pPr>
      <w:r>
        <w:t>Аннотацию подготовили                               _____________</w:t>
      </w:r>
      <w:r>
        <w:rPr>
          <w:u w:val="single"/>
        </w:rPr>
        <w:t>Донскова Л.А.</w:t>
      </w:r>
    </w:p>
    <w:p w:rsidR="000A08D9" w:rsidRDefault="000A08D9" w:rsidP="000A08D9">
      <w:pPr>
        <w:ind w:left="3388" w:firstLine="692"/>
        <w:rPr>
          <w:u w:val="single"/>
        </w:rPr>
      </w:pPr>
      <w:r>
        <w:rPr>
          <w:u w:val="single"/>
        </w:rPr>
        <w:t xml:space="preserve">                          </w:t>
      </w:r>
      <w:proofErr w:type="spellStart"/>
      <w:r>
        <w:rPr>
          <w:u w:val="single"/>
        </w:rPr>
        <w:t>Лейберова</w:t>
      </w:r>
      <w:proofErr w:type="spellEnd"/>
      <w:r>
        <w:rPr>
          <w:u w:val="single"/>
        </w:rPr>
        <w:t xml:space="preserve"> Н.В.</w:t>
      </w:r>
    </w:p>
    <w:p w:rsidR="000A08D9" w:rsidRDefault="000A08D9" w:rsidP="000A08D9">
      <w:pPr>
        <w:ind w:left="3388" w:firstLine="692"/>
        <w:rPr>
          <w:u w:val="single"/>
        </w:rPr>
      </w:pPr>
      <w:r>
        <w:rPr>
          <w:u w:val="single"/>
        </w:rPr>
        <w:t xml:space="preserve">                          Меркулова Н.Ю.</w:t>
      </w:r>
    </w:p>
    <w:p w:rsidR="000A08D9" w:rsidRDefault="000A08D9" w:rsidP="000A08D9">
      <w:pPr>
        <w:ind w:left="3388" w:firstLine="692"/>
        <w:rPr>
          <w:sz w:val="16"/>
          <w:szCs w:val="16"/>
          <w:u w:val="single"/>
        </w:rPr>
      </w:pPr>
      <w:r>
        <w:rPr>
          <w:u w:val="single"/>
        </w:rPr>
        <w:t xml:space="preserve">                          </w:t>
      </w:r>
      <w:proofErr w:type="spellStart"/>
      <w:r>
        <w:rPr>
          <w:u w:val="single"/>
        </w:rPr>
        <w:t>Пастушкова</w:t>
      </w:r>
      <w:proofErr w:type="spellEnd"/>
      <w:r>
        <w:rPr>
          <w:u w:val="single"/>
        </w:rPr>
        <w:t xml:space="preserve"> Е.В.</w:t>
      </w:r>
      <w:r>
        <w:rPr>
          <w:sz w:val="16"/>
          <w:szCs w:val="16"/>
          <w:u w:val="single"/>
        </w:rPr>
        <w:t xml:space="preserve"> </w:t>
      </w:r>
    </w:p>
    <w:p w:rsidR="000A08D9" w:rsidRDefault="000A08D9" w:rsidP="000A08D9">
      <w:pPr>
        <w:jc w:val="center"/>
      </w:pPr>
    </w:p>
    <w:p w:rsidR="000A08D9" w:rsidRDefault="000A08D9" w:rsidP="000A08D9">
      <w:pPr>
        <w:jc w:val="center"/>
      </w:pPr>
    </w:p>
    <w:p w:rsidR="000A08D9" w:rsidRDefault="000A08D9" w:rsidP="000A08D9">
      <w:pPr>
        <w:ind w:left="-284"/>
      </w:pPr>
      <w:r>
        <w:t>Заведующий кафедрой</w:t>
      </w:r>
    </w:p>
    <w:p w:rsidR="000A08D9" w:rsidRDefault="000A08D9" w:rsidP="000A08D9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________________ </w:t>
      </w:r>
      <w:r>
        <w:rPr>
          <w:u w:val="single"/>
        </w:rPr>
        <w:t>Зуева О.Н.</w:t>
      </w:r>
    </w:p>
    <w:p w:rsidR="00227D5A" w:rsidRDefault="00227D5A"/>
    <w:sectPr w:rsidR="00227D5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AFA"/>
    <w:multiLevelType w:val="multilevel"/>
    <w:tmpl w:val="290404CE"/>
    <w:lvl w:ilvl="0">
      <w:start w:val="1"/>
      <w:numFmt w:val="decimal"/>
      <w:suff w:val="nothing"/>
      <w:lvlText w:val="%1."/>
      <w:lvlJc w:val="left"/>
      <w:pPr>
        <w:ind w:left="707" w:firstLine="0"/>
      </w:pPr>
      <w:rPr>
        <w:rFonts w:ascii="Times New Roman" w:hAnsi="Times New Roman" w:cs="Times New Roman;Times;serif;Tim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E6C4A6F"/>
    <w:multiLevelType w:val="multilevel"/>
    <w:tmpl w:val="9AE82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321342"/>
    <w:multiLevelType w:val="multilevel"/>
    <w:tmpl w:val="121AF09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EA4BB2"/>
    <w:multiLevelType w:val="multilevel"/>
    <w:tmpl w:val="E752DE48"/>
    <w:lvl w:ilvl="0">
      <w:start w:val="1"/>
      <w:numFmt w:val="decimal"/>
      <w:lvlText w:val="%1."/>
      <w:lvlJc w:val="left"/>
      <w:pPr>
        <w:ind w:left="707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D5A"/>
    <w:rsid w:val="000A08D9"/>
    <w:rsid w:val="00227D5A"/>
    <w:rsid w:val="00492BC1"/>
    <w:rsid w:val="00F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6355"/>
  <w15:docId w15:val="{EA240DDD-D49E-47D0-A863-B6E2EF61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F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50BFB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650BF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5D5474"/>
    <w:rPr>
      <w:rFonts w:ascii="Times New Roman" w:hAnsi="Times New Roman" w:cs="Times New Roman;Times;serif;Tim"/>
      <w:b w:val="0"/>
      <w:sz w:val="22"/>
    </w:rPr>
  </w:style>
  <w:style w:type="character" w:customStyle="1" w:styleId="ListLabel2">
    <w:name w:val="ListLabel 2"/>
    <w:qFormat/>
    <w:rsid w:val="005D5474"/>
    <w:rPr>
      <w:rFonts w:ascii="Times New Roman" w:hAnsi="Times New Roman" w:cs="Times New Roman;Times;serif;Tim"/>
      <w:i/>
      <w:color w:val="000000"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 w:cs="Times New Roman;Times;serif;Tim"/>
      <w:b w:val="0"/>
      <w:sz w:val="22"/>
    </w:rPr>
  </w:style>
  <w:style w:type="character" w:customStyle="1" w:styleId="ListLabel4">
    <w:name w:val="ListLabel 4"/>
    <w:qFormat/>
    <w:rPr>
      <w:rFonts w:ascii="Times New Roman" w:hAnsi="Times New Roman" w:cs="Times New Roman;Times;serif;Tim"/>
      <w:i/>
      <w:color w:val="000000"/>
    </w:rPr>
  </w:style>
  <w:style w:type="character" w:customStyle="1" w:styleId="ListLabel5">
    <w:name w:val="ListLabel 5"/>
    <w:qFormat/>
    <w:rPr>
      <w:rFonts w:ascii="Times New Roman" w:hAnsi="Times New Roman" w:cs="Times New Roman;Times;serif;Tim"/>
      <w:i/>
      <w:color w:val="000000"/>
      <w:sz w:val="22"/>
      <w:szCs w:val="22"/>
    </w:rPr>
  </w:style>
  <w:style w:type="paragraph" w:customStyle="1" w:styleId="1">
    <w:name w:val="Заголовок1"/>
    <w:basedOn w:val="a"/>
    <w:next w:val="a4"/>
    <w:qFormat/>
    <w:rsid w:val="005D547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650BFB"/>
    <w:pPr>
      <w:spacing w:after="140" w:line="288" w:lineRule="auto"/>
    </w:pPr>
  </w:style>
  <w:style w:type="paragraph" w:styleId="a5">
    <w:name w:val="List"/>
    <w:basedOn w:val="a4"/>
    <w:rsid w:val="005D5474"/>
  </w:style>
  <w:style w:type="paragraph" w:customStyle="1" w:styleId="10">
    <w:name w:val="Название объекта1"/>
    <w:basedOn w:val="a"/>
    <w:qFormat/>
    <w:rsid w:val="005D547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D5474"/>
    <w:pPr>
      <w:suppressLineNumbers/>
    </w:pPr>
  </w:style>
  <w:style w:type="paragraph" w:styleId="a7">
    <w:name w:val="List Paragraph"/>
    <w:basedOn w:val="a"/>
    <w:uiPriority w:val="34"/>
    <w:qFormat/>
    <w:rsid w:val="000A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22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2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9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4155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209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5992</Characters>
  <Application>Microsoft Office Word</Application>
  <DocSecurity>0</DocSecurity>
  <Lines>49</Lines>
  <Paragraphs>14</Paragraphs>
  <ScaleCrop>false</ScaleCrop>
  <Company>Krokoz™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10</cp:revision>
  <dcterms:created xsi:type="dcterms:W3CDTF">2019-03-19T17:30:00Z</dcterms:created>
  <dcterms:modified xsi:type="dcterms:W3CDTF">2019-07-15T07:56:00Z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